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left"/>
        <w:rPr/>
      </w:pPr>
      <w:r>
        <w:rPr/>
        <w:tab/>
      </w:r>
      <w:r>
        <w:rPr/>
        <w:t>Bu</w:t>
      </w:r>
      <w:r>
        <w:rPr/>
        <w:t xml:space="preserve">sca en Internet cinco imágenes que tengan exactamente la licencia indicada en la primera columna de la siguiente tabla. Rellena la tabla con el resto de los datos: una miniatura de la imagen que no sobrepase los 5 cm, su autor y la dirección completa de la imagen (su URL). </w:t>
      </w:r>
    </w:p>
    <w:p>
      <w:pPr>
        <w:pStyle w:val="Heading1"/>
        <w:jc w:val="center"/>
        <w:rPr/>
      </w:pPr>
      <w:r>
        <w:rPr/>
        <w:t>Tabla de Imágenes con Licencias</w:t>
      </w:r>
    </w:p>
    <w:p>
      <w:pPr>
        <w:pStyle w:val="Normal"/>
        <w:rPr/>
      </w:pPr>
      <w:r>
        <w:rPr/>
      </w:r>
    </w:p>
    <w:tbl>
      <w:tblPr>
        <w:tblStyle w:val="TableGrid"/>
        <w:tblW w:w="10885" w:type="dxa"/>
        <w:jc w:val="left"/>
        <w:tblInd w:w="2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044"/>
        <w:gridCol w:w="1078"/>
        <w:gridCol w:w="2437"/>
        <w:gridCol w:w="5326"/>
      </w:tblGrid>
      <w:tr>
        <w:trPr/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Licencia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 xml:space="preserve">Imagen </w:t>
            </w:r>
            <w:r>
              <w:rPr>
                <w:rFonts w:eastAsia="ＭＳ 明朝" w:cs=""/>
                <w:kern w:val="0"/>
                <w:sz w:val="18"/>
                <w:szCs w:val="18"/>
                <w:lang w:val="en-US" w:eastAsia="en-US" w:bidi="ar-SA"/>
              </w:rPr>
              <w:t>(miniatura)</w:t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Autor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URL</w:t>
            </w:r>
          </w:p>
        </w:tc>
      </w:tr>
      <w:tr>
        <w:trPr>
          <w:trHeight w:val="754" w:hRule="atLeast"/>
        </w:trPr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/>
                <w:iCs w:val="false"/>
                <w:kern w:val="0"/>
                <w:sz w:val="22"/>
                <w:szCs w:val="24"/>
                <w:lang w:val="en-US" w:eastAsia="en-US" w:bidi="ar-SA"/>
              </w:rPr>
              <w:t>Dominio público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color w:val="000000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/>
                <w:iCs w:val="false"/>
                <w:color w:val="000000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47625</wp:posOffset>
                  </wp:positionV>
                  <wp:extent cx="337820" cy="339725"/>
                  <wp:effectExtent l="0" t="0" r="0" b="0"/>
                  <wp:wrapSquare wrapText="largest"/>
                  <wp:docPr id="1" name="Imagen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820" cy="33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 w:eastAsia="ＭＳ 明朝" w:cs=""/>
                <w:b w:val="false"/>
                <w:bCs/>
                <w:i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</w:pPr>
            <w:r>
              <w:rPr>
                <w:rFonts w:eastAsia="ＭＳ 明朝" w:cs="" w:ascii="Arial" w:hAnsi="Arial"/>
                <w:b w:val="false"/>
                <w:bCs/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z w:val="16"/>
                <w:szCs w:val="24"/>
                <w:lang w:val="en-US" w:eastAsia="en-US" w:bidi="ar-SA"/>
              </w:rPr>
              <w:t>NASA / Apollo 11 Crew</w:t>
            </w:r>
            <w:r>
              <w:rPr>
                <w:rFonts w:eastAsia="ＭＳ 明朝" w:cs="" w:ascii="Arial" w:hAnsi="Arial"/>
                <w:b w:val="false"/>
                <w:bCs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t xml:space="preserve"> 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3">
              <w:r>
                <w:rPr>
                  <w:rStyle w:val="Hyperlink"/>
                  <w:rFonts w:eastAsia="ＭＳ 明朝" w:cs=""/>
                  <w:bCs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https://images.nasa.gov/details-as11-40-5878</w:t>
              </w:r>
            </w:hyperlink>
          </w:p>
        </w:tc>
      </w:tr>
      <w:tr>
        <w:trPr>
          <w:trHeight w:val="183" w:hRule="atLeast"/>
        </w:trPr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t>CC BY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color w:val="000000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color w:val="000000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67310</wp:posOffset>
                  </wp:positionH>
                  <wp:positionV relativeFrom="paragraph">
                    <wp:posOffset>50800</wp:posOffset>
                  </wp:positionV>
                  <wp:extent cx="358140" cy="316230"/>
                  <wp:effectExtent l="0" t="0" r="0" b="0"/>
                  <wp:wrapSquare wrapText="largest"/>
                  <wp:docPr id="2" name="Imagen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" cy="31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 w:eastAsia="ＭＳ 明朝" w:cs=""/>
                <w:b w:val="false"/>
                <w:bCs w:val="false"/>
                <w:i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</w:pPr>
            <w:r>
              <w:rPr>
                <w:rFonts w:eastAsia="ＭＳ 明朝" w:cs="" w:ascii="Arial" w:hAnsi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z w:val="16"/>
                <w:szCs w:val="24"/>
                <w:lang w:val="en-US" w:eastAsia="en-US" w:bidi="ar-SA"/>
              </w:rPr>
              <w:t>Stefan Keller (Pixabay)</w:t>
            </w:r>
            <w:r>
              <w:rPr>
                <w:rFonts w:eastAsia="ＭＳ 明朝" w:cs="" w:ascii="Arial" w:hAnsi="Arial"/>
                <w:b w:val="false"/>
                <w:bCs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t xml:space="preserve"> 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5">
              <w:r>
                <w:rPr>
                  <w:rStyle w:val="Hyperlink"/>
                  <w:rFonts w:eastAsia="ＭＳ 明朝" w:cs=""/>
                  <w:bCs w:val="false"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https://pixabay.com/photos/cat-kitten-pet-kitty-young-cat-551554/</w:t>
              </w:r>
            </w:hyperlink>
          </w:p>
        </w:tc>
      </w:tr>
      <w:tr>
        <w:trPr/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t>CC BY-NC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131445</wp:posOffset>
                  </wp:positionV>
                  <wp:extent cx="521335" cy="378460"/>
                  <wp:effectExtent l="0" t="0" r="0" b="0"/>
                  <wp:wrapSquare wrapText="largest"/>
                  <wp:docPr id="3" name="Imagen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335" cy="37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 w:eastAsia="ＭＳ 明朝" w:cs=""/>
                <w:b w:val="false"/>
                <w:bCs w:val="false"/>
                <w:i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</w:pPr>
            <w:r>
              <w:rPr>
                <w:rFonts w:eastAsia="ＭＳ 明朝" w:cs="" w:ascii="Arial" w:hAnsi="Arial"/>
                <w:b w:val="false"/>
                <w:bCs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br/>
            </w:r>
            <w:r>
              <w:rPr>
                <w:rFonts w:eastAsia="ＭＳ 明朝" w:cs="" w:ascii="Arial" w:hAnsi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z w:val="16"/>
                <w:szCs w:val="24"/>
                <w:lang w:val="en-US" w:eastAsia="en-US" w:bidi="ar-SA"/>
              </w:rPr>
              <w:t>Jan Huber</w:t>
            </w:r>
            <w:r>
              <w:rPr>
                <w:rFonts w:eastAsia="ＭＳ 明朝" w:cs="" w:ascii="Arial" w:hAnsi="Arial"/>
                <w:b w:val="false"/>
                <w:bCs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t xml:space="preserve"> 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7">
              <w:r>
                <w:rPr>
                  <w:rStyle w:val="Hyperlink"/>
                  <w:rFonts w:eastAsia="ＭＳ 明朝" w:cs=""/>
                  <w:bCs w:val="false"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https://unsplash.com/es/fotos/arboles-de-hojas-verdes-iaWYoNixjqM</w:t>
              </w:r>
            </w:hyperlink>
          </w:p>
        </w:tc>
      </w:tr>
      <w:tr>
        <w:trPr/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t>CC BY-ND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89535</wp:posOffset>
                  </wp:positionV>
                  <wp:extent cx="543560" cy="407670"/>
                  <wp:effectExtent l="0" t="0" r="0" b="0"/>
                  <wp:wrapSquare wrapText="largest"/>
                  <wp:docPr id="4" name="Imagen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n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" cy="40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/>
                <w:b w:val="false"/>
                <w:bCs w:val="false"/>
                <w:i w:val="false"/>
                <w:iCs w:val="false"/>
                <w:color w:val="000000"/>
                <w:sz w:val="16"/>
                <w:szCs w:val="24"/>
              </w:rPr>
            </w:pPr>
            <w:r>
              <w:rPr>
                <w:rFonts w:ascii="Arial" w:hAnsi="Arial"/>
                <w:b w:val="false"/>
                <w:bCs w:val="false"/>
                <w:iCs w:val="false"/>
                <w:color w:val="000000"/>
                <w:sz w:val="16"/>
                <w:szCs w:val="24"/>
              </w:rPr>
              <w:br/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/>
                <w:spacing w:val="0"/>
                <w:sz w:val="16"/>
                <w:szCs w:val="24"/>
              </w:rPr>
              <w:t>Eduardo Ramos</w:t>
            </w:r>
            <w:r>
              <w:rPr>
                <w:rFonts w:ascii="Arial" w:hAnsi="Arial"/>
                <w:b w:val="false"/>
                <w:bCs w:val="false"/>
                <w:iCs w:val="false"/>
                <w:color w:val="000000"/>
                <w:sz w:val="16"/>
                <w:szCs w:val="24"/>
              </w:rPr>
              <w:t xml:space="preserve"> 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9">
              <w:r>
                <w:rPr>
                  <w:rStyle w:val="Hyperlink"/>
                  <w:rFonts w:eastAsia="ＭＳ 明朝" w:cs=""/>
                  <w:bCs w:val="false"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https://unsplash.com/es/fotos/una-mujer-de-pie-en-la-oscuridad-con-las-manos-en-la-cabeza-LsHeIqCosc0</w:t>
              </w:r>
            </w:hyperlink>
          </w:p>
        </w:tc>
      </w:tr>
      <w:tr>
        <w:trPr/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t>CC BY-SA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 w:val="false"/>
                <w:iCs w:val="false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125730</wp:posOffset>
                  </wp:positionV>
                  <wp:extent cx="483235" cy="382270"/>
                  <wp:effectExtent l="0" t="0" r="0" b="0"/>
                  <wp:wrapSquare wrapText="largest"/>
                  <wp:docPr id="5" name="Imagen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235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 w:eastAsia="ＭＳ 明朝" w:cs=""/>
                <w:b w:val="false"/>
                <w:bCs w:val="false"/>
                <w:i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</w:pPr>
            <w:r>
              <w:rPr>
                <w:rFonts w:eastAsia="ＭＳ 明朝" w:cs="" w:ascii="Arial" w:hAnsi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/>
                <w:spacing w:val="0"/>
                <w:kern w:val="0"/>
                <w:sz w:val="16"/>
                <w:szCs w:val="24"/>
                <w:lang w:val="en-US" w:eastAsia="en-US" w:bidi="ar-SA"/>
              </w:rPr>
              <w:t>Van Gogh Museum</w:t>
            </w:r>
            <w:r>
              <w:rPr>
                <w:rFonts w:eastAsia="ＭＳ 明朝" w:cs="" w:ascii="Arial" w:hAnsi="Arial"/>
                <w:b w:val="false"/>
                <w:bCs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t xml:space="preserve"> 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 w:val="false"/>
                <w:bCs w:val="false"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11">
              <w:r>
                <w:rPr>
                  <w:rStyle w:val="Hyperlink"/>
                  <w:rFonts w:eastAsia="ＭＳ 明朝" w:cs=""/>
                  <w:bCs w:val="false"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https://commons.wikimedia.org/wiki/File:Van_Gogh_-_Starry_Night_-_Google_Art_Project.jpg</w:t>
              </w:r>
            </w:hyperlink>
          </w:p>
        </w:tc>
      </w:tr>
      <w:tr>
        <w:trPr>
          <w:trHeight w:val="1460" w:hRule="atLeast"/>
        </w:trPr>
        <w:tc>
          <w:tcPr>
            <w:tcW w:w="2044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kern w:val="0"/>
                <w:sz w:val="18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/>
                <w:iCs w:val="false"/>
                <w:kern w:val="0"/>
                <w:sz w:val="18"/>
                <w:szCs w:val="24"/>
                <w:lang w:val="en-US" w:eastAsia="en-US" w:bidi="ar-SA"/>
              </w:rPr>
              <w:t>Todos los derechos reservados</w:t>
            </w:r>
          </w:p>
        </w:tc>
        <w:tc>
          <w:tcPr>
            <w:tcW w:w="1078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kern w:val="0"/>
                <w:sz w:val="22"/>
                <w:szCs w:val="24"/>
                <w:lang w:val="en-US" w:eastAsia="en-US" w:bidi="ar-SA"/>
              </w:rPr>
            </w:pPr>
            <w:r>
              <w:rPr>
                <w:rFonts w:eastAsia="ＭＳ 明朝" w:cs=""/>
                <w:bCs/>
                <w:iCs w:val="false"/>
                <w:kern w:val="0"/>
                <w:sz w:val="22"/>
                <w:szCs w:val="24"/>
                <w:lang w:val="en-US" w:eastAsia="en-US" w:bidi="ar-SA"/>
              </w:rP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53975</wp:posOffset>
                  </wp:positionH>
                  <wp:positionV relativeFrom="paragraph">
                    <wp:posOffset>166370</wp:posOffset>
                  </wp:positionV>
                  <wp:extent cx="390525" cy="425450"/>
                  <wp:effectExtent l="0" t="0" r="0" b="0"/>
                  <wp:wrapSquare wrapText="largest"/>
                  <wp:docPr id="6" name="Imagen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42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7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Arial" w:hAnsi="Arial" w:eastAsia="ＭＳ 明朝" w:cs=""/>
                <w:b w:val="false"/>
                <w:bCs/>
                <w:i w:val="false"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</w:pPr>
            <w:r>
              <w:rPr>
                <w:rFonts w:eastAsia="ＭＳ 明朝" w:cs="" w:ascii="Arial" w:hAnsi="Arial"/>
                <w:b w:val="false"/>
                <w:bCs/>
                <w:iCs w:val="false"/>
                <w:color w:val="000000"/>
                <w:kern w:val="0"/>
                <w:sz w:val="16"/>
                <w:szCs w:val="24"/>
                <w:lang w:val="en-US" w:eastAsia="en-US" w:bidi="ar-SA"/>
              </w:rPr>
              <w:t>Getty Images</w:t>
            </w:r>
          </w:p>
        </w:tc>
        <w:tc>
          <w:tcPr>
            <w:tcW w:w="5326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mbria" w:hAnsi="Cambria" w:eastAsia="ＭＳ 明朝" w:cs=""/>
                <w:b/>
                <w:bCs/>
                <w:i w:val="false"/>
                <w:iCs w:val="false"/>
                <w:color w:val="2A6099"/>
                <w:kern w:val="0"/>
                <w:sz w:val="22"/>
                <w:szCs w:val="24"/>
                <w:lang w:val="en-US" w:eastAsia="en-US" w:bidi="ar-SA"/>
              </w:rPr>
            </w:pPr>
            <w:hyperlink r:id="rId13">
              <w:r>
                <w:rPr>
                  <w:rStyle w:val="Hyperlink"/>
                  <w:rFonts w:eastAsia="ＭＳ 明朝" w:cs=""/>
                  <w:bCs/>
                  <w:iCs w:val="false"/>
                  <w:color w:val="2A6099"/>
                  <w:kern w:val="0"/>
                  <w:sz w:val="22"/>
                  <w:szCs w:val="24"/>
                  <w:lang w:val="en-US" w:eastAsia="en-US" w:bidi="ar-SA"/>
                </w:rPr>
                <w:t>https://www.gettyimages.es/detail/foto/the-young-woman-imagen-libre-de-derechos/2192928227</w:t>
              </w:r>
            </w:hyperlink>
          </w:p>
        </w:tc>
      </w:tr>
    </w:tbl>
    <w:sectPr>
      <w:type w:val="nextPage"/>
      <w:pgSz w:w="12240" w:h="15840"/>
      <w:pgMar w:left="619" w:right="11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urier">
    <w:altName w:val="Courier New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Contenidodelatabla">
    <w:name w:val="Contenido de la tabla"/>
    <w:basedOn w:val="Normal"/>
    <w:qFormat/>
    <w:pPr>
      <w:widowControl w:val="false"/>
      <w:suppressLineNumbers/>
    </w:pPr>
    <w:rPr/>
  </w:style>
  <w:style w:type="paragraph" w:styleId="Ttulodelatabla">
    <w:name w:val="Título de la tabla"/>
    <w:basedOn w:val="Contenidodelatabla"/>
    <w:qFormat/>
    <w:pPr>
      <w:suppressLineNumbers/>
      <w:jc w:val="center"/>
    </w:pPr>
    <w:rPr>
      <w:b/>
      <w:bCs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images.nasa.gov/details-as11-40-5878" TargetMode="External"/><Relationship Id="rId4" Type="http://schemas.openxmlformats.org/officeDocument/2006/relationships/image" Target="media/image2.png"/><Relationship Id="rId5" Type="http://schemas.openxmlformats.org/officeDocument/2006/relationships/hyperlink" Target="https://pixabay.com/photos/cat-kitten-pet-kitty-young-cat-551554/" TargetMode="External"/><Relationship Id="rId6" Type="http://schemas.openxmlformats.org/officeDocument/2006/relationships/image" Target="media/image3.png"/><Relationship Id="rId7" Type="http://schemas.openxmlformats.org/officeDocument/2006/relationships/hyperlink" Target="https://unsplash.com/es/fotos/arboles-de-hojas-verdes-iaWYoNixjqM" TargetMode="External"/><Relationship Id="rId8" Type="http://schemas.openxmlformats.org/officeDocument/2006/relationships/image" Target="media/image4.png"/><Relationship Id="rId9" Type="http://schemas.openxmlformats.org/officeDocument/2006/relationships/hyperlink" Target="https://unsplash.com/es/fotos/una-mujer-de-pie-en-la-oscuridad-con-las-manos-en-la-cabeza-LsHeIqCosc0" TargetMode="External"/><Relationship Id="rId10" Type="http://schemas.openxmlformats.org/officeDocument/2006/relationships/image" Target="media/image5.png"/><Relationship Id="rId11" Type="http://schemas.openxmlformats.org/officeDocument/2006/relationships/hyperlink" Target="https://commons.wikimedia.org/wiki/File:Van_Gogh_-_Starry_Night_-_Google_Art_Project.jpg" TargetMode="External"/><Relationship Id="rId12" Type="http://schemas.openxmlformats.org/officeDocument/2006/relationships/image" Target="media/image6.png"/><Relationship Id="rId13" Type="http://schemas.openxmlformats.org/officeDocument/2006/relationships/hyperlink" Target="https://www.gettyimages.es/detail/foto/the-young-woman-imagen-libre-de-derechos/2192928227" TargetMode="Externa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Application>LibreOffice/24.2.4.2$Windows_X86_64 LibreOffice_project/51a6219feb6075d9a4c46691dcfe0cd9c4fff3c2</Application>
  <AppVersion>15.0000</AppVersion>
  <Pages>1</Pages>
  <Words>97</Words>
  <Characters>886</Characters>
  <CharactersWithSpaces>968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es-ES</dc:language>
  <cp:lastModifiedBy/>
  <dcterms:modified xsi:type="dcterms:W3CDTF">2025-03-27T20:44:29Z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